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8B59" w14:textId="5E0AC292" w:rsidR="00074175" w:rsidRDefault="00945755" w:rsidP="002445C7">
      <w:pPr>
        <w:tabs>
          <w:tab w:val="left" w:pos="450"/>
        </w:tabs>
        <w:jc w:val="both"/>
        <w:rPr>
          <w:rFonts w:ascii="Arial Narrow" w:hAnsi="Arial Narrow"/>
          <w:bCs/>
        </w:rPr>
      </w:pPr>
      <w:r>
        <w:rPr>
          <w:noProof/>
        </w:rPr>
        <w:drawing>
          <wp:inline distT="0" distB="0" distL="0" distR="0" wp14:anchorId="5DD754DF" wp14:editId="2E655EE1">
            <wp:extent cx="5943600" cy="854392"/>
            <wp:effectExtent l="0" t="0" r="0" b="3175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1F33" w14:textId="77777777" w:rsidR="00945755" w:rsidRDefault="00945755" w:rsidP="00945755">
      <w:pPr>
        <w:tabs>
          <w:tab w:val="left" w:pos="450"/>
        </w:tabs>
        <w:rPr>
          <w:rFonts w:ascii="Arial Narrow" w:hAnsi="Arial Narrow"/>
          <w:b/>
          <w:sz w:val="24"/>
          <w:szCs w:val="24"/>
        </w:rPr>
      </w:pPr>
    </w:p>
    <w:p w14:paraId="447A39A3" w14:textId="74694B14" w:rsidR="00167622" w:rsidRDefault="00074175" w:rsidP="00074175">
      <w:pPr>
        <w:tabs>
          <w:tab w:val="left" w:pos="45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NEXUS BETWEEN</w:t>
      </w:r>
      <w:r w:rsidR="00167622">
        <w:rPr>
          <w:rFonts w:ascii="Arial Narrow" w:hAnsi="Arial Narrow"/>
          <w:b/>
          <w:sz w:val="24"/>
          <w:szCs w:val="24"/>
        </w:rPr>
        <w:t xml:space="preserve"> SACRAMENTO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03441">
        <w:rPr>
          <w:rFonts w:ascii="Arial Narrow" w:hAnsi="Arial Narrow"/>
          <w:b/>
          <w:sz w:val="24"/>
          <w:szCs w:val="24"/>
        </w:rPr>
        <w:t xml:space="preserve">1 BR </w:t>
      </w:r>
      <w:r>
        <w:rPr>
          <w:rFonts w:ascii="Arial Narrow" w:hAnsi="Arial Narrow"/>
          <w:b/>
          <w:sz w:val="24"/>
          <w:szCs w:val="24"/>
        </w:rPr>
        <w:t xml:space="preserve">MEDIAN RENT INCREASES AND </w:t>
      </w:r>
    </w:p>
    <w:p w14:paraId="03E5B5C0" w14:textId="34AF9BF0" w:rsidR="00F07CED" w:rsidRPr="00F07CED" w:rsidRDefault="00F56A71" w:rsidP="00112493">
      <w:pPr>
        <w:tabs>
          <w:tab w:val="left" w:pos="45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00AD9" wp14:editId="0DCB1491">
            <wp:simplePos x="0" y="0"/>
            <wp:positionH relativeFrom="column">
              <wp:posOffset>-622300</wp:posOffset>
            </wp:positionH>
            <wp:positionV relativeFrom="paragraph">
              <wp:posOffset>1461770</wp:posOffset>
            </wp:positionV>
            <wp:extent cx="7137400" cy="3397250"/>
            <wp:effectExtent l="19050" t="19050" r="25400" b="1270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55C4DDA-BABB-777C-F03E-60580F0B0F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074175">
        <w:rPr>
          <w:rFonts w:ascii="Arial Narrow" w:hAnsi="Arial Narrow"/>
          <w:b/>
          <w:sz w:val="24"/>
          <w:szCs w:val="24"/>
        </w:rPr>
        <w:t>HOMELESS POINT-IN-TIME COUNT [PIT]</w:t>
      </w:r>
      <w:r w:rsidR="00F07CED" w:rsidRPr="00F07CED">
        <w:rPr>
          <w:rFonts w:ascii="Arial Narrow" w:hAnsi="Arial Narrow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F9882" wp14:editId="0EB291FC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18200" cy="9842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7B91" w14:textId="351CFAB6" w:rsidR="00F07CED" w:rsidRDefault="00F07CED" w:rsidP="00F07CED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F07CED">
                              <w:rPr>
                                <w:i/>
                                <w:iCs/>
                              </w:rPr>
                              <w:t>One in four communities in California reported a doubling of unsheltered homelessness in four years since 2015, including Sacramento. These trends correlated with a housing affordability crisis that worsened during this time; notably specific housing markets in California that indicated the largest increase in rents also reported the largest increases in homelessness between 2015 and 2019.</w:t>
                            </w:r>
                          </w:p>
                          <w:p w14:paraId="4CC13FA6" w14:textId="37944878" w:rsidR="00F07CED" w:rsidRPr="00F07CED" w:rsidRDefault="00F07CED" w:rsidP="00F07CED">
                            <w:pPr>
                              <w:pStyle w:val="ListParagraph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--Homelessness in Sacramento</w:t>
                            </w:r>
                            <w:r w:rsidR="00112493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Results from the PIT Count 2022,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9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19.4pt;width:466pt;height:7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">
                <v:textbox>
                  <w:txbxContent>
                    <w:p w14:paraId="40C87B91" w14:textId="351CFAB6" w:rsidR="00F07CED" w:rsidRDefault="00F07CED" w:rsidP="00F07CED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F07CED">
                        <w:rPr>
                          <w:i/>
                          <w:iCs/>
                        </w:rPr>
                        <w:t>One in four communities in California reported a doubling of unsheltered homelessness in four years since 2015, including Sacramento. These trends correlated with a housing affordability crisis that worsened during this time; notably specific housing markets in California that indicated the largest increase in rents also reported the largest increases in homelessness between 2015 and 2019.</w:t>
                      </w:r>
                    </w:p>
                    <w:p w14:paraId="4CC13FA6" w14:textId="37944878" w:rsidR="00F07CED" w:rsidRPr="00F07CED" w:rsidRDefault="00F07CED" w:rsidP="00F07CED">
                      <w:pPr>
                        <w:pStyle w:val="ListParagraph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--Homelessness in Sacramento</w:t>
                      </w:r>
                      <w:r w:rsidR="00112493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Results from the PIT Count 2022, 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493">
        <w:rPr>
          <w:rFonts w:ascii="Arial Narrow" w:hAnsi="Arial Narrow"/>
          <w:b/>
          <w:sz w:val="24"/>
          <w:szCs w:val="24"/>
        </w:rPr>
        <w:t xml:space="preserve"> </w:t>
      </w:r>
      <w:r w:rsidR="00074175">
        <w:rPr>
          <w:rFonts w:ascii="Arial Narrow" w:hAnsi="Arial Narrow"/>
          <w:b/>
          <w:sz w:val="24"/>
          <w:szCs w:val="24"/>
        </w:rPr>
        <w:t>INCREASE</w:t>
      </w:r>
      <w:r w:rsidR="00112493">
        <w:rPr>
          <w:rFonts w:ascii="Arial Narrow" w:hAnsi="Arial Narrow"/>
          <w:b/>
          <w:sz w:val="24"/>
          <w:szCs w:val="24"/>
        </w:rPr>
        <w:t>S</w:t>
      </w:r>
      <w:r w:rsidR="00074175">
        <w:rPr>
          <w:rFonts w:ascii="Arial Narrow" w:hAnsi="Arial Narrow"/>
          <w:b/>
          <w:sz w:val="24"/>
          <w:szCs w:val="24"/>
        </w:rPr>
        <w:t xml:space="preserve">: 2005 </w:t>
      </w:r>
      <w:r w:rsidR="006462D4">
        <w:rPr>
          <w:rFonts w:ascii="Arial Narrow" w:hAnsi="Arial Narrow"/>
          <w:b/>
          <w:sz w:val="24"/>
          <w:szCs w:val="24"/>
        </w:rPr>
        <w:t>–</w:t>
      </w:r>
      <w:r w:rsidR="00074175">
        <w:rPr>
          <w:rFonts w:ascii="Arial Narrow" w:hAnsi="Arial Narrow"/>
          <w:b/>
          <w:sz w:val="24"/>
          <w:szCs w:val="24"/>
        </w:rPr>
        <w:t xml:space="preserve"> 2022</w:t>
      </w:r>
    </w:p>
    <w:p w14:paraId="50D6A33A" w14:textId="281DC3B8" w:rsidR="00F07CED" w:rsidRDefault="00F07CED" w:rsidP="002445C7">
      <w:pPr>
        <w:tabs>
          <w:tab w:val="left" w:pos="450"/>
        </w:tabs>
        <w:jc w:val="both"/>
        <w:rPr>
          <w:rFonts w:ascii="Arial Narrow" w:hAnsi="Arial Narrow"/>
          <w:bCs/>
        </w:rPr>
      </w:pPr>
    </w:p>
    <w:p w14:paraId="43986993" w14:textId="6A50B153" w:rsidR="00E00FD8" w:rsidRPr="00CB58D3" w:rsidRDefault="00E00FD8" w:rsidP="00074175">
      <w:pPr>
        <w:tabs>
          <w:tab w:val="left" w:pos="450"/>
        </w:tabs>
        <w:jc w:val="center"/>
        <w:rPr>
          <w:rFonts w:ascii="Arial Narrow" w:hAnsi="Arial Narrow"/>
          <w:bCs/>
        </w:rPr>
      </w:pPr>
    </w:p>
    <w:sectPr w:rsidR="00E00FD8" w:rsidRPr="00CB58D3" w:rsidSect="00135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8FA" w14:textId="77777777" w:rsidR="006A0937" w:rsidRDefault="006A0937" w:rsidP="000D5985">
      <w:r>
        <w:separator/>
      </w:r>
    </w:p>
  </w:endnote>
  <w:endnote w:type="continuationSeparator" w:id="0">
    <w:p w14:paraId="19D94EC9" w14:textId="77777777" w:rsidR="006A0937" w:rsidRDefault="006A0937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2D34" w14:textId="77777777" w:rsidR="00843204" w:rsidRDefault="0084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7E8BF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C8B1B7" w14:textId="77777777" w:rsidR="00FC5604" w:rsidRDefault="00FC5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5610" w14:textId="39084C9F" w:rsidR="00FC5604" w:rsidRPr="00C063E0" w:rsidRDefault="00C063E0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Mailing Address:  1026 Florin Road #349, Sacramento, CA 95831</w:t>
    </w:r>
  </w:p>
  <w:p w14:paraId="15C7A6F1" w14:textId="19D328B4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0437F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75C1A3C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1367297F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E34" w14:textId="77777777" w:rsidR="006A0937" w:rsidRDefault="006A0937" w:rsidP="000D5985">
      <w:r>
        <w:separator/>
      </w:r>
    </w:p>
  </w:footnote>
  <w:footnote w:type="continuationSeparator" w:id="0">
    <w:p w14:paraId="56CF329A" w14:textId="77777777" w:rsidR="006A0937" w:rsidRDefault="006A0937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AD8" w14:textId="77777777" w:rsidR="00843204" w:rsidRDefault="0084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89D4" w14:textId="77777777" w:rsidR="00FC5604" w:rsidRDefault="00FC5604">
    <w:pPr>
      <w:pStyle w:val="Header"/>
    </w:pPr>
  </w:p>
  <w:p w14:paraId="36754463" w14:textId="77777777" w:rsidR="00FC5604" w:rsidRDefault="00FC5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0920" w14:textId="38555454" w:rsidR="000437FC" w:rsidRPr="00F07CED" w:rsidRDefault="000437FC" w:rsidP="00F07CED">
    <w:pPr>
      <w:pStyle w:val="Header"/>
    </w:pPr>
  </w:p>
  <w:p w14:paraId="5E3226AB" w14:textId="77777777" w:rsidR="00074175" w:rsidRPr="004717DA" w:rsidRDefault="00074175" w:rsidP="00074175">
    <w:pPr>
      <w:ind w:left="360" w:right="450"/>
      <w:rPr>
        <w:rFonts w:ascii="Arial Narrow" w:eastAsia="Times New Roman" w:hAnsi="Arial Narrow" w:cs="Calibri"/>
        <w:b/>
        <w:bCs/>
        <w:color w:val="000000"/>
        <w:sz w:val="20"/>
        <w:szCs w:val="20"/>
      </w:rPr>
    </w:pPr>
  </w:p>
  <w:p w14:paraId="552777C2" w14:textId="11FE625E" w:rsidR="00FC5604" w:rsidRPr="004717DA" w:rsidRDefault="00FC5604" w:rsidP="000437FC">
    <w:pPr>
      <w:pStyle w:val="Header"/>
      <w:rPr>
        <w:rFonts w:ascii="Arial Narrow" w:hAnsi="Arial Narrow"/>
        <w:b/>
        <w:bCs/>
        <w:sz w:val="20"/>
        <w:szCs w:val="20"/>
      </w:rPr>
    </w:pPr>
    <w:r w:rsidRPr="004717DA">
      <w:rPr>
        <w:rFonts w:ascii="Arial Narrow" w:hAnsi="Arial Narrow"/>
        <w:b/>
        <w:bCs/>
        <w:sz w:val="20"/>
        <w:szCs w:val="20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BBB"/>
    <w:multiLevelType w:val="hybridMultilevel"/>
    <w:tmpl w:val="C10A424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CFC"/>
    <w:multiLevelType w:val="hybridMultilevel"/>
    <w:tmpl w:val="FD122392"/>
    <w:lvl w:ilvl="0" w:tplc="2286E55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9F1"/>
    <w:multiLevelType w:val="hybridMultilevel"/>
    <w:tmpl w:val="C572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5F6F"/>
    <w:multiLevelType w:val="hybridMultilevel"/>
    <w:tmpl w:val="0694BF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C7BAD"/>
    <w:multiLevelType w:val="hybridMultilevel"/>
    <w:tmpl w:val="EF3EB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6040"/>
    <w:multiLevelType w:val="hybridMultilevel"/>
    <w:tmpl w:val="B706E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41B1"/>
    <w:multiLevelType w:val="hybridMultilevel"/>
    <w:tmpl w:val="C4F2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3488"/>
    <w:multiLevelType w:val="hybridMultilevel"/>
    <w:tmpl w:val="296C58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4E23CB"/>
    <w:multiLevelType w:val="hybridMultilevel"/>
    <w:tmpl w:val="DA40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C6216A"/>
    <w:multiLevelType w:val="hybridMultilevel"/>
    <w:tmpl w:val="26FCF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139B"/>
    <w:multiLevelType w:val="hybridMultilevel"/>
    <w:tmpl w:val="C46CD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43448">
    <w:abstractNumId w:val="18"/>
  </w:num>
  <w:num w:numId="2" w16cid:durableId="1719158833">
    <w:abstractNumId w:val="8"/>
  </w:num>
  <w:num w:numId="3" w16cid:durableId="940376742">
    <w:abstractNumId w:val="19"/>
  </w:num>
  <w:num w:numId="4" w16cid:durableId="1490635246">
    <w:abstractNumId w:val="22"/>
  </w:num>
  <w:num w:numId="5" w16cid:durableId="761680378">
    <w:abstractNumId w:val="4"/>
  </w:num>
  <w:num w:numId="6" w16cid:durableId="1054501319">
    <w:abstractNumId w:val="1"/>
  </w:num>
  <w:num w:numId="7" w16cid:durableId="1227031173">
    <w:abstractNumId w:val="31"/>
  </w:num>
  <w:num w:numId="8" w16cid:durableId="1891306926">
    <w:abstractNumId w:val="16"/>
  </w:num>
  <w:num w:numId="9" w16cid:durableId="568006223">
    <w:abstractNumId w:val="24"/>
  </w:num>
  <w:num w:numId="10" w16cid:durableId="99029864">
    <w:abstractNumId w:val="26"/>
  </w:num>
  <w:num w:numId="11" w16cid:durableId="580799592">
    <w:abstractNumId w:val="28"/>
  </w:num>
  <w:num w:numId="12" w16cid:durableId="1889301071">
    <w:abstractNumId w:val="17"/>
  </w:num>
  <w:num w:numId="13" w16cid:durableId="1791820097">
    <w:abstractNumId w:val="21"/>
  </w:num>
  <w:num w:numId="14" w16cid:durableId="2131197709">
    <w:abstractNumId w:val="32"/>
  </w:num>
  <w:num w:numId="15" w16cid:durableId="631207122">
    <w:abstractNumId w:val="5"/>
  </w:num>
  <w:num w:numId="16" w16cid:durableId="1004090089">
    <w:abstractNumId w:val="9"/>
  </w:num>
  <w:num w:numId="17" w16cid:durableId="1217618186">
    <w:abstractNumId w:val="15"/>
  </w:num>
  <w:num w:numId="18" w16cid:durableId="548298131">
    <w:abstractNumId w:val="29"/>
  </w:num>
  <w:num w:numId="19" w16cid:durableId="1516073225">
    <w:abstractNumId w:val="2"/>
  </w:num>
  <w:num w:numId="20" w16cid:durableId="1004282006">
    <w:abstractNumId w:val="12"/>
  </w:num>
  <w:num w:numId="21" w16cid:durableId="301233938">
    <w:abstractNumId w:val="7"/>
  </w:num>
  <w:num w:numId="22" w16cid:durableId="697895134">
    <w:abstractNumId w:val="3"/>
  </w:num>
  <w:num w:numId="23" w16cid:durableId="1247303321">
    <w:abstractNumId w:val="27"/>
  </w:num>
  <w:num w:numId="24" w16cid:durableId="476413885">
    <w:abstractNumId w:val="14"/>
  </w:num>
  <w:num w:numId="25" w16cid:durableId="71053329">
    <w:abstractNumId w:val="23"/>
  </w:num>
  <w:num w:numId="26" w16cid:durableId="1321351605">
    <w:abstractNumId w:val="0"/>
  </w:num>
  <w:num w:numId="27" w16cid:durableId="368606096">
    <w:abstractNumId w:val="20"/>
  </w:num>
  <w:num w:numId="28" w16cid:durableId="655064985">
    <w:abstractNumId w:val="13"/>
  </w:num>
  <w:num w:numId="29" w16cid:durableId="931548198">
    <w:abstractNumId w:val="10"/>
  </w:num>
  <w:num w:numId="30" w16cid:durableId="1169977637">
    <w:abstractNumId w:val="25"/>
  </w:num>
  <w:num w:numId="31" w16cid:durableId="695429104">
    <w:abstractNumId w:val="30"/>
  </w:num>
  <w:num w:numId="32" w16cid:durableId="2126800555">
    <w:abstractNumId w:val="11"/>
  </w:num>
  <w:num w:numId="33" w16cid:durableId="104097886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85"/>
    <w:rsid w:val="00003441"/>
    <w:rsid w:val="00007420"/>
    <w:rsid w:val="00023D41"/>
    <w:rsid w:val="000437FC"/>
    <w:rsid w:val="00052D2F"/>
    <w:rsid w:val="0005615F"/>
    <w:rsid w:val="00067CB9"/>
    <w:rsid w:val="00073A33"/>
    <w:rsid w:val="00074175"/>
    <w:rsid w:val="000838CB"/>
    <w:rsid w:val="000A1C6E"/>
    <w:rsid w:val="000A411C"/>
    <w:rsid w:val="000A7450"/>
    <w:rsid w:val="000B21A8"/>
    <w:rsid w:val="000D5985"/>
    <w:rsid w:val="000F3713"/>
    <w:rsid w:val="000F4380"/>
    <w:rsid w:val="000F6125"/>
    <w:rsid w:val="00101AD1"/>
    <w:rsid w:val="00112493"/>
    <w:rsid w:val="00112B22"/>
    <w:rsid w:val="00135C50"/>
    <w:rsid w:val="00156243"/>
    <w:rsid w:val="00160ED4"/>
    <w:rsid w:val="00167622"/>
    <w:rsid w:val="00172EFB"/>
    <w:rsid w:val="00173991"/>
    <w:rsid w:val="001876E9"/>
    <w:rsid w:val="001A0A2F"/>
    <w:rsid w:val="001A18BD"/>
    <w:rsid w:val="001A3DF3"/>
    <w:rsid w:val="001A738D"/>
    <w:rsid w:val="001C1F7F"/>
    <w:rsid w:val="001D0047"/>
    <w:rsid w:val="001D233F"/>
    <w:rsid w:val="00210EC6"/>
    <w:rsid w:val="0021664F"/>
    <w:rsid w:val="002351A6"/>
    <w:rsid w:val="00235429"/>
    <w:rsid w:val="002445C7"/>
    <w:rsid w:val="002734AB"/>
    <w:rsid w:val="002750C4"/>
    <w:rsid w:val="00277CBB"/>
    <w:rsid w:val="00277DBD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15CD"/>
    <w:rsid w:val="00306CA4"/>
    <w:rsid w:val="0031267B"/>
    <w:rsid w:val="0031489C"/>
    <w:rsid w:val="00315FC9"/>
    <w:rsid w:val="0033754B"/>
    <w:rsid w:val="003425C5"/>
    <w:rsid w:val="0034750C"/>
    <w:rsid w:val="003609FF"/>
    <w:rsid w:val="00360D88"/>
    <w:rsid w:val="0039129F"/>
    <w:rsid w:val="00391414"/>
    <w:rsid w:val="003A2877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32FC7"/>
    <w:rsid w:val="00442772"/>
    <w:rsid w:val="00445D9D"/>
    <w:rsid w:val="00463798"/>
    <w:rsid w:val="0046456E"/>
    <w:rsid w:val="004660BB"/>
    <w:rsid w:val="0047136E"/>
    <w:rsid w:val="004717DA"/>
    <w:rsid w:val="00477D3F"/>
    <w:rsid w:val="004844EE"/>
    <w:rsid w:val="004A7665"/>
    <w:rsid w:val="004C7635"/>
    <w:rsid w:val="004E0728"/>
    <w:rsid w:val="004E5B1C"/>
    <w:rsid w:val="004E667B"/>
    <w:rsid w:val="004F2682"/>
    <w:rsid w:val="004F5DB3"/>
    <w:rsid w:val="005104A8"/>
    <w:rsid w:val="005277EC"/>
    <w:rsid w:val="00530F2B"/>
    <w:rsid w:val="00532C49"/>
    <w:rsid w:val="00534B67"/>
    <w:rsid w:val="00556356"/>
    <w:rsid w:val="0055780A"/>
    <w:rsid w:val="00564252"/>
    <w:rsid w:val="00576DCD"/>
    <w:rsid w:val="00581553"/>
    <w:rsid w:val="00595E82"/>
    <w:rsid w:val="005A0787"/>
    <w:rsid w:val="005C383C"/>
    <w:rsid w:val="005E43F0"/>
    <w:rsid w:val="005F4E6E"/>
    <w:rsid w:val="005F7E7B"/>
    <w:rsid w:val="006022FF"/>
    <w:rsid w:val="00636337"/>
    <w:rsid w:val="0063775A"/>
    <w:rsid w:val="00645751"/>
    <w:rsid w:val="006462D4"/>
    <w:rsid w:val="00655F1E"/>
    <w:rsid w:val="00671C07"/>
    <w:rsid w:val="00680056"/>
    <w:rsid w:val="0069273B"/>
    <w:rsid w:val="006A0937"/>
    <w:rsid w:val="006A1C2B"/>
    <w:rsid w:val="006C4777"/>
    <w:rsid w:val="006C5683"/>
    <w:rsid w:val="006D6BD5"/>
    <w:rsid w:val="006E09D1"/>
    <w:rsid w:val="006E226A"/>
    <w:rsid w:val="006F6435"/>
    <w:rsid w:val="00700EC7"/>
    <w:rsid w:val="00700ED5"/>
    <w:rsid w:val="00710CF8"/>
    <w:rsid w:val="00720B32"/>
    <w:rsid w:val="007302D2"/>
    <w:rsid w:val="00730578"/>
    <w:rsid w:val="00732CA4"/>
    <w:rsid w:val="0073534A"/>
    <w:rsid w:val="00736B20"/>
    <w:rsid w:val="00746042"/>
    <w:rsid w:val="00747A0E"/>
    <w:rsid w:val="007529E5"/>
    <w:rsid w:val="007650AA"/>
    <w:rsid w:val="007715E5"/>
    <w:rsid w:val="00772069"/>
    <w:rsid w:val="00776EE1"/>
    <w:rsid w:val="00787A77"/>
    <w:rsid w:val="007914C2"/>
    <w:rsid w:val="007A60A5"/>
    <w:rsid w:val="007D55E2"/>
    <w:rsid w:val="007D680F"/>
    <w:rsid w:val="007D7F7D"/>
    <w:rsid w:val="007E5F1E"/>
    <w:rsid w:val="007E5FFC"/>
    <w:rsid w:val="007F3943"/>
    <w:rsid w:val="00802B1E"/>
    <w:rsid w:val="008045C5"/>
    <w:rsid w:val="0082572F"/>
    <w:rsid w:val="008418B3"/>
    <w:rsid w:val="00843204"/>
    <w:rsid w:val="008446A8"/>
    <w:rsid w:val="008616B7"/>
    <w:rsid w:val="008669EF"/>
    <w:rsid w:val="0087090B"/>
    <w:rsid w:val="00885065"/>
    <w:rsid w:val="008871A2"/>
    <w:rsid w:val="008A50A7"/>
    <w:rsid w:val="008A53BB"/>
    <w:rsid w:val="008B5A91"/>
    <w:rsid w:val="008D1985"/>
    <w:rsid w:val="008D60FC"/>
    <w:rsid w:val="008E02C5"/>
    <w:rsid w:val="008E508D"/>
    <w:rsid w:val="008F58F5"/>
    <w:rsid w:val="00900EC9"/>
    <w:rsid w:val="009012F7"/>
    <w:rsid w:val="00914762"/>
    <w:rsid w:val="00940582"/>
    <w:rsid w:val="00941E32"/>
    <w:rsid w:val="00945755"/>
    <w:rsid w:val="00947454"/>
    <w:rsid w:val="009573B0"/>
    <w:rsid w:val="009601C7"/>
    <w:rsid w:val="00970AE5"/>
    <w:rsid w:val="00976350"/>
    <w:rsid w:val="0097667E"/>
    <w:rsid w:val="009836A8"/>
    <w:rsid w:val="0098548D"/>
    <w:rsid w:val="00987606"/>
    <w:rsid w:val="009900BD"/>
    <w:rsid w:val="009930AA"/>
    <w:rsid w:val="009B0566"/>
    <w:rsid w:val="009B05E7"/>
    <w:rsid w:val="009C332F"/>
    <w:rsid w:val="009D7B95"/>
    <w:rsid w:val="009E236D"/>
    <w:rsid w:val="00A05CE5"/>
    <w:rsid w:val="00A0630E"/>
    <w:rsid w:val="00A34C7E"/>
    <w:rsid w:val="00A37D8A"/>
    <w:rsid w:val="00A44661"/>
    <w:rsid w:val="00A5235D"/>
    <w:rsid w:val="00A67C36"/>
    <w:rsid w:val="00A75838"/>
    <w:rsid w:val="00A762D7"/>
    <w:rsid w:val="00A85551"/>
    <w:rsid w:val="00A9590B"/>
    <w:rsid w:val="00AA1D68"/>
    <w:rsid w:val="00AA3172"/>
    <w:rsid w:val="00AA534E"/>
    <w:rsid w:val="00AA626D"/>
    <w:rsid w:val="00AA78B3"/>
    <w:rsid w:val="00AB20AA"/>
    <w:rsid w:val="00AB30E7"/>
    <w:rsid w:val="00AB39C3"/>
    <w:rsid w:val="00AD287C"/>
    <w:rsid w:val="00AE18ED"/>
    <w:rsid w:val="00AE4C94"/>
    <w:rsid w:val="00B23127"/>
    <w:rsid w:val="00B24AF8"/>
    <w:rsid w:val="00B34CCF"/>
    <w:rsid w:val="00B35321"/>
    <w:rsid w:val="00B40AD4"/>
    <w:rsid w:val="00B41A6A"/>
    <w:rsid w:val="00B53698"/>
    <w:rsid w:val="00B57B21"/>
    <w:rsid w:val="00B6412C"/>
    <w:rsid w:val="00B64D6E"/>
    <w:rsid w:val="00B76546"/>
    <w:rsid w:val="00B8391F"/>
    <w:rsid w:val="00BA0A2C"/>
    <w:rsid w:val="00BB1EFE"/>
    <w:rsid w:val="00BB5111"/>
    <w:rsid w:val="00BD668B"/>
    <w:rsid w:val="00BE63A3"/>
    <w:rsid w:val="00C04443"/>
    <w:rsid w:val="00C063E0"/>
    <w:rsid w:val="00C17DF2"/>
    <w:rsid w:val="00C2173C"/>
    <w:rsid w:val="00C249F8"/>
    <w:rsid w:val="00C32ECE"/>
    <w:rsid w:val="00C33A58"/>
    <w:rsid w:val="00C5248D"/>
    <w:rsid w:val="00C6474F"/>
    <w:rsid w:val="00C81E23"/>
    <w:rsid w:val="00C83C36"/>
    <w:rsid w:val="00C862BE"/>
    <w:rsid w:val="00C91D44"/>
    <w:rsid w:val="00C9272B"/>
    <w:rsid w:val="00CB58D3"/>
    <w:rsid w:val="00CC1B00"/>
    <w:rsid w:val="00CC39B1"/>
    <w:rsid w:val="00CD5328"/>
    <w:rsid w:val="00CE0130"/>
    <w:rsid w:val="00CE0483"/>
    <w:rsid w:val="00CE3EB3"/>
    <w:rsid w:val="00CF0B67"/>
    <w:rsid w:val="00D045EC"/>
    <w:rsid w:val="00D210FF"/>
    <w:rsid w:val="00D43F48"/>
    <w:rsid w:val="00D6638C"/>
    <w:rsid w:val="00D679F1"/>
    <w:rsid w:val="00D83CF1"/>
    <w:rsid w:val="00D939C4"/>
    <w:rsid w:val="00DA37EB"/>
    <w:rsid w:val="00DB5593"/>
    <w:rsid w:val="00DB6012"/>
    <w:rsid w:val="00DC372D"/>
    <w:rsid w:val="00DF2F10"/>
    <w:rsid w:val="00E00FD8"/>
    <w:rsid w:val="00E077D2"/>
    <w:rsid w:val="00E12D52"/>
    <w:rsid w:val="00E50F54"/>
    <w:rsid w:val="00E62A0E"/>
    <w:rsid w:val="00E6794F"/>
    <w:rsid w:val="00E91BC8"/>
    <w:rsid w:val="00EA50C0"/>
    <w:rsid w:val="00EA60E3"/>
    <w:rsid w:val="00ED40D0"/>
    <w:rsid w:val="00ED42E7"/>
    <w:rsid w:val="00EE4833"/>
    <w:rsid w:val="00EE6751"/>
    <w:rsid w:val="00F06314"/>
    <w:rsid w:val="00F07CED"/>
    <w:rsid w:val="00F20B1C"/>
    <w:rsid w:val="00F213FF"/>
    <w:rsid w:val="00F24251"/>
    <w:rsid w:val="00F37D72"/>
    <w:rsid w:val="00F40F84"/>
    <w:rsid w:val="00F52215"/>
    <w:rsid w:val="00F53FDE"/>
    <w:rsid w:val="00F56A71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A4FE6"/>
  <w15:docId w15:val="{105EFE16-7A5E-4BDD-90B5-10F0B5D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yl%20Caras\OneDrive%20-%20srceh.org\SRCEH\Regional%20homeless%20stats\homelessness%20and%20re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PIT 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 formatCode="0">
                  <c:v>2022</c:v>
                </c:pt>
              </c:numCache>
            </c:numRef>
          </c:cat>
          <c:val>
            <c:numRef>
              <c:f>Sheet1!$B$2:$B$18</c:f>
              <c:numCache>
                <c:formatCode>#,##0</c:formatCode>
                <c:ptCount val="17"/>
                <c:pt idx="0">
                  <c:v>2229</c:v>
                </c:pt>
                <c:pt idx="1">
                  <c:v>2229</c:v>
                </c:pt>
                <c:pt idx="2">
                  <c:v>2452</c:v>
                </c:pt>
                <c:pt idx="3">
                  <c:v>2615</c:v>
                </c:pt>
                <c:pt idx="4">
                  <c:v>2800</c:v>
                </c:pt>
                <c:pt idx="5">
                  <c:v>2734</c:v>
                </c:pt>
                <c:pt idx="6">
                  <c:v>2376</c:v>
                </c:pt>
                <c:pt idx="7">
                  <c:v>2812</c:v>
                </c:pt>
                <c:pt idx="8">
                  <c:v>2538</c:v>
                </c:pt>
                <c:pt idx="9">
                  <c:v>2449</c:v>
                </c:pt>
                <c:pt idx="10">
                  <c:v>2659</c:v>
                </c:pt>
                <c:pt idx="11">
                  <c:v>2500</c:v>
                </c:pt>
                <c:pt idx="12">
                  <c:v>3665</c:v>
                </c:pt>
                <c:pt idx="13">
                  <c:v>3621</c:v>
                </c:pt>
                <c:pt idx="14">
                  <c:v>5561</c:v>
                </c:pt>
                <c:pt idx="15">
                  <c:v>5511</c:v>
                </c:pt>
                <c:pt idx="16">
                  <c:v>9300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4-4EA0-B99D-52C5FC4A6D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 BR MEDIAN RENT: SACRAMENTO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 formatCode="0">
                  <c:v>2022</c:v>
                </c:pt>
              </c:numCache>
            </c:numRef>
          </c:cat>
          <c:val>
            <c:numRef>
              <c:f>Sheet1!$C$2:$C$18</c:f>
              <c:numCache>
                <c:formatCode>"$"#,##0</c:formatCode>
                <c:ptCount val="17"/>
                <c:pt idx="0">
                  <c:v>1121</c:v>
                </c:pt>
                <c:pt idx="1">
                  <c:v>1146</c:v>
                </c:pt>
                <c:pt idx="2">
                  <c:v>1125</c:v>
                </c:pt>
                <c:pt idx="3">
                  <c:v>1195</c:v>
                </c:pt>
                <c:pt idx="4">
                  <c:v>1137</c:v>
                </c:pt>
                <c:pt idx="5">
                  <c:v>1123</c:v>
                </c:pt>
                <c:pt idx="6">
                  <c:v>1084</c:v>
                </c:pt>
                <c:pt idx="7">
                  <c:v>1087</c:v>
                </c:pt>
                <c:pt idx="8">
                  <c:v>1116</c:v>
                </c:pt>
                <c:pt idx="9">
                  <c:v>1116</c:v>
                </c:pt>
                <c:pt idx="10">
                  <c:v>1176</c:v>
                </c:pt>
                <c:pt idx="11">
                  <c:v>1214</c:v>
                </c:pt>
                <c:pt idx="12">
                  <c:v>1285</c:v>
                </c:pt>
                <c:pt idx="13">
                  <c:v>1356</c:v>
                </c:pt>
                <c:pt idx="14">
                  <c:v>1390</c:v>
                </c:pt>
                <c:pt idx="15">
                  <c:v>1500</c:v>
                </c:pt>
                <c:pt idx="16">
                  <c:v>1792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4-4EA0-B99D-52C5FC4A6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5199647"/>
        <c:axId val="1315193823"/>
      </c:barChart>
      <c:catAx>
        <c:axId val="131519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193823"/>
        <c:crosses val="autoZero"/>
        <c:auto val="1"/>
        <c:lblAlgn val="ctr"/>
        <c:lblOffset val="100"/>
        <c:noMultiLvlLbl val="0"/>
      </c:catAx>
      <c:valAx>
        <c:axId val="1315193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1996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05FF-9770-4CDE-BCF7-5951D27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10</cp:revision>
  <cp:lastPrinted>2022-06-30T20:31:00Z</cp:lastPrinted>
  <dcterms:created xsi:type="dcterms:W3CDTF">2022-06-28T23:49:00Z</dcterms:created>
  <dcterms:modified xsi:type="dcterms:W3CDTF">2022-06-30T20:32:00Z</dcterms:modified>
</cp:coreProperties>
</file>